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70" w:rsidRDefault="00D95C70" w:rsidP="00215FBD">
      <w:pPr>
        <w:spacing w:after="100"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215FBD" w:rsidRDefault="00215FBD" w:rsidP="00215FBD">
      <w:pPr>
        <w:spacing w:after="1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08B1">
        <w:rPr>
          <w:rFonts w:ascii="Arial" w:hAnsi="Arial" w:cs="Arial"/>
          <w:b/>
          <w:sz w:val="24"/>
          <w:szCs w:val="24"/>
        </w:rPr>
        <w:t xml:space="preserve">Rúbrica para evaluar </w:t>
      </w:r>
      <w:r w:rsidR="00D95C70">
        <w:rPr>
          <w:rFonts w:ascii="Arial" w:hAnsi="Arial" w:cs="Arial"/>
          <w:b/>
          <w:sz w:val="24"/>
          <w:szCs w:val="24"/>
        </w:rPr>
        <w:t>la función</w:t>
      </w:r>
      <w:r w:rsidRPr="007908B1">
        <w:rPr>
          <w:rFonts w:ascii="Arial" w:hAnsi="Arial" w:cs="Arial"/>
          <w:b/>
          <w:sz w:val="24"/>
          <w:szCs w:val="24"/>
        </w:rPr>
        <w:t xml:space="preserve"> del </w:t>
      </w:r>
      <w:r>
        <w:rPr>
          <w:rFonts w:ascii="Arial" w:hAnsi="Arial" w:cs="Arial"/>
          <w:b/>
          <w:sz w:val="24"/>
          <w:szCs w:val="24"/>
        </w:rPr>
        <w:t>Tutor</w:t>
      </w:r>
      <w:r w:rsidR="00D95C70">
        <w:rPr>
          <w:rFonts w:ascii="Arial" w:hAnsi="Arial" w:cs="Arial"/>
          <w:b/>
          <w:sz w:val="24"/>
          <w:szCs w:val="24"/>
        </w:rPr>
        <w:t xml:space="preserve"> y el Programa Institucional de Tutorías</w:t>
      </w:r>
    </w:p>
    <w:p w:rsidR="00D95C70" w:rsidRDefault="00D95C70" w:rsidP="00215FBD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</w:p>
    <w:p w:rsidR="00215FBD" w:rsidRDefault="00215FBD" w:rsidP="00D95C70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0839AF">
        <w:rPr>
          <w:rFonts w:ascii="Arial" w:hAnsi="Arial" w:cs="Arial"/>
          <w:sz w:val="24"/>
          <w:szCs w:val="24"/>
        </w:rPr>
        <w:t xml:space="preserve">La rúbrica que se presenta a continuación evalúa </w:t>
      </w:r>
      <w:r w:rsidR="00D95C70">
        <w:rPr>
          <w:rFonts w:ascii="Arial" w:hAnsi="Arial" w:cs="Arial"/>
          <w:sz w:val="24"/>
          <w:szCs w:val="24"/>
        </w:rPr>
        <w:t>la función del tutor y el Programa Institucional de Tutorías.</w:t>
      </w:r>
    </w:p>
    <w:p w:rsidR="00215FBD" w:rsidRDefault="00215FBD" w:rsidP="00D95C70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 El Tutorado seleccionará en cada uno de los indicadores de acuerdo al desempeño mostrado durante el curso de tutoría, el nivel de desempeño alcanzado por el tutor considerando que el 5 representa el más alto nivel.</w:t>
      </w:r>
    </w:p>
    <w:p w:rsidR="00D95C70" w:rsidRDefault="00D95C70" w:rsidP="00D95C70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367"/>
        <w:gridCol w:w="2108"/>
        <w:gridCol w:w="2108"/>
        <w:gridCol w:w="2108"/>
        <w:gridCol w:w="2103"/>
      </w:tblGrid>
      <w:tr w:rsidR="00215FBD" w:rsidRPr="00B759C7" w:rsidTr="00A21012">
        <w:trPr>
          <w:trHeight w:val="454"/>
          <w:tblHeader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 xml:space="preserve">EVALUACION DEL ESTUDIANTE AL </w:t>
            </w:r>
            <w:r>
              <w:rPr>
                <w:rFonts w:ascii="Calibri" w:hAnsi="Calibri" w:cs="Calibri"/>
                <w:b/>
                <w:color w:val="FFFFFF"/>
              </w:rPr>
              <w:t>TUTOR</w:t>
            </w:r>
          </w:p>
        </w:tc>
      </w:tr>
      <w:tr w:rsidR="00215FBD" w:rsidRPr="00B759C7" w:rsidTr="00A21012">
        <w:trPr>
          <w:trHeight w:val="340"/>
          <w:tblHeader/>
        </w:trPr>
        <w:tc>
          <w:tcPr>
            <w:tcW w:w="955" w:type="pct"/>
            <w:tcBorders>
              <w:top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Indicadores</w:t>
            </w:r>
          </w:p>
        </w:tc>
        <w:tc>
          <w:tcPr>
            <w:tcW w:w="4045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Niveles de desempeño</w:t>
            </w:r>
          </w:p>
        </w:tc>
      </w:tr>
      <w:tr w:rsidR="00215FBD" w:rsidRPr="00B759C7" w:rsidTr="00A21012">
        <w:trPr>
          <w:trHeight w:val="340"/>
          <w:tblHeader/>
        </w:trPr>
        <w:tc>
          <w:tcPr>
            <w:tcW w:w="955" w:type="pct"/>
            <w:tcBorders>
              <w:top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>Valor 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>Valor 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>Valor 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>Valor 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</w:tcBorders>
            <w:shd w:val="clear" w:color="auto" w:fill="17365D"/>
            <w:tcMar>
              <w:top w:w="57" w:type="dxa"/>
            </w:tcMar>
            <w:vAlign w:val="center"/>
          </w:tcPr>
          <w:p w:rsidR="00215FBD" w:rsidRPr="006963BD" w:rsidRDefault="00215FBD" w:rsidP="00242498">
            <w:pPr>
              <w:pStyle w:val="Sinespaciado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6963BD">
              <w:rPr>
                <w:rFonts w:ascii="Calibri" w:hAnsi="Calibri" w:cs="Calibri"/>
                <w:b/>
                <w:color w:val="FFFFFF"/>
              </w:rPr>
              <w:t>Valor 1</w:t>
            </w:r>
          </w:p>
        </w:tc>
      </w:tr>
      <w:tr w:rsidR="00215FBD" w:rsidRPr="00B759C7" w:rsidTr="00A21012"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215FBD" w:rsidRDefault="001F41EB" w:rsidP="001F41EB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1.-</w:t>
            </w:r>
            <w:r w:rsidR="00215FBD">
              <w:rPr>
                <w:rFonts w:ascii="Calibri" w:hAnsi="Calibri" w:cs="Calibri"/>
              </w:rPr>
              <w:t xml:space="preserve">Genera un clima de confianza que permite el logro de los </w:t>
            </w:r>
            <w:r w:rsidR="00D95C70">
              <w:rPr>
                <w:rFonts w:ascii="Calibri" w:hAnsi="Calibri" w:cs="Calibri"/>
              </w:rPr>
              <w:t>p</w:t>
            </w:r>
            <w:r w:rsidR="00215FBD">
              <w:rPr>
                <w:rFonts w:ascii="Calibri" w:hAnsi="Calibri" w:cs="Calibri"/>
              </w:rPr>
              <w:t>ropósitos de la tutoría</w:t>
            </w:r>
          </w:p>
          <w:p w:rsidR="00215FBD" w:rsidRPr="000C2AE0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Genera confianza y buena comunicación con todo el grupo.  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Hace agradable la sesión de </w:t>
            </w:r>
            <w:r>
              <w:rPr>
                <w:rFonts w:ascii="Calibri" w:hAnsi="Calibri" w:cs="Calibri"/>
                <w:lang w:val="es-MX"/>
              </w:rPr>
              <w:t>Tutoría</w:t>
            </w:r>
            <w:r w:rsidRPr="002F1F69">
              <w:rPr>
                <w:rFonts w:ascii="Calibri" w:hAnsi="Calibri" w:cs="Calibri"/>
                <w:lang w:val="es-MX"/>
              </w:rPr>
              <w:t xml:space="preserve">. 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</w:rPr>
              <w:t>Escucha con atención todo lo que se le solicita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</w:rPr>
              <w:lastRenderedPageBreak/>
              <w:t>Se muestra empático con las consultas que se le hacen.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lastRenderedPageBreak/>
              <w:t xml:space="preserve">Genera confianza y buena comunicación con todo el grupo.  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Hace agradable la sesión de </w:t>
            </w:r>
            <w:r>
              <w:rPr>
                <w:rFonts w:ascii="Calibri" w:hAnsi="Calibri" w:cs="Calibri"/>
                <w:lang w:val="es-MX"/>
              </w:rPr>
              <w:t>Tutoría</w:t>
            </w:r>
            <w:r w:rsidRPr="002F1F69">
              <w:rPr>
                <w:rFonts w:ascii="Calibri" w:hAnsi="Calibri" w:cs="Calibri"/>
                <w:lang w:val="es-MX"/>
              </w:rPr>
              <w:t xml:space="preserve"> 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</w:rPr>
              <w:t>Escucha con atención todo lo que se le solicita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Genera confianza y buena comunicación con todo el grupo.  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Hace agradable la sesión de </w:t>
            </w:r>
            <w:r>
              <w:rPr>
                <w:rFonts w:ascii="Calibri" w:hAnsi="Calibri" w:cs="Calibri"/>
                <w:lang w:val="es-MX"/>
              </w:rPr>
              <w:t>Tutoría.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Genera confianza y buena comunicación con todo el grupo.  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D95C70">
              <w:rPr>
                <w:rFonts w:asciiTheme="minorHAnsi" w:hAnsiTheme="minorHAnsi" w:cstheme="minorHAnsi"/>
              </w:rPr>
              <w:t>Se comunica</w:t>
            </w:r>
            <w:r>
              <w:rPr>
                <w:rFonts w:ascii="Arial" w:hAnsi="Arial" w:cs="Arial"/>
              </w:rPr>
              <w:t xml:space="preserve">  </w:t>
            </w:r>
            <w:r w:rsidRPr="002F1F69">
              <w:rPr>
                <w:rFonts w:ascii="Calibri" w:hAnsi="Calibri" w:cs="Calibri"/>
                <w:lang w:val="es-MX"/>
              </w:rPr>
              <w:t xml:space="preserve"> con todo el grupo.  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</w:p>
        </w:tc>
      </w:tr>
      <w:tr w:rsidR="00215FBD" w:rsidRPr="00B759C7" w:rsidTr="00A21012"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215FBD" w:rsidRDefault="001F41EB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2.-</w:t>
            </w:r>
            <w:r w:rsidR="00215FBD">
              <w:rPr>
                <w:rFonts w:ascii="Calibri" w:hAnsi="Calibri" w:cs="Calibri"/>
              </w:rPr>
              <w:t xml:space="preserve">Calidad </w:t>
            </w:r>
            <w:r w:rsidR="00215FBD" w:rsidRPr="003D5DCD">
              <w:rPr>
                <w:rFonts w:ascii="Calibri" w:hAnsi="Calibri" w:cs="Calibri"/>
              </w:rPr>
              <w:t>de la información proporcionada</w:t>
            </w:r>
            <w:r w:rsidR="00215FBD">
              <w:rPr>
                <w:rFonts w:ascii="Calibri" w:hAnsi="Calibri" w:cs="Calibri"/>
              </w:rPr>
              <w:t xml:space="preserve"> al tutorado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215FBD" w:rsidRPr="000C2AE0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 información necesaria sobre el programa de tutoría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Provee de la información adecuada para realizar trámites escolares 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Proporciona información suficiente sobre los apoyos que requiere el estudiante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 información y orientación importante que </w:t>
            </w:r>
            <w:r>
              <w:rPr>
                <w:rFonts w:ascii="Calibri" w:hAnsi="Calibri" w:cs="Calibri"/>
              </w:rPr>
              <w:lastRenderedPageBreak/>
              <w:t>apoye el área personal del tutorado</w:t>
            </w:r>
          </w:p>
          <w:p w:rsidR="00215FBD" w:rsidRPr="00FC2917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</w:rPr>
              <w:t>Informa con precisión sobre las asesorías académicas que ofrecen los docentes de su carrera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Da información necesaria sobre el programa de tutoría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Provee de la información adecuada para realizar trámites escolares 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Proporciona información suficiente sobre los apoyos que requiere el estudiante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 información y orientación </w:t>
            </w:r>
            <w:r>
              <w:rPr>
                <w:rFonts w:ascii="Calibri" w:hAnsi="Calibri" w:cs="Calibri"/>
              </w:rPr>
              <w:lastRenderedPageBreak/>
              <w:t>importante que apoye el área personal del tutorado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Da información necesaria sobre el programa de tutoría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Provee de la información adecuada para realizar trámites escolares 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Proporciona información suficiente sobre los apoyos que requiere el estudiante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Da información necesaria sobre el programa de tutoría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Provee de la información adecuada para realizar trámites escolares 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  <w:lang w:val="es-MX"/>
              </w:rPr>
              <w:t>Comenta en qué consiste el programa</w:t>
            </w:r>
            <w:r>
              <w:rPr>
                <w:rFonts w:ascii="Calibri" w:hAnsi="Calibri" w:cs="Calibri"/>
                <w:lang w:val="es-MX"/>
              </w:rPr>
              <w:t xml:space="preserve"> de tutoría</w:t>
            </w:r>
          </w:p>
        </w:tc>
      </w:tr>
      <w:tr w:rsidR="00215FBD" w:rsidRPr="00B759C7" w:rsidTr="00A21012"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215FBD" w:rsidRDefault="001F41EB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3.-</w:t>
            </w:r>
            <w:r w:rsidR="00215FBD">
              <w:rPr>
                <w:rFonts w:ascii="Calibri" w:hAnsi="Calibri" w:cs="Calibri"/>
              </w:rPr>
              <w:t>Disponibilidad y calidad en la atención tutorial</w:t>
            </w:r>
          </w:p>
          <w:p w:rsidR="00215FBD" w:rsidRPr="000C2AE0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Se le puede localizar en cualquier momento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Entregó su horario y localización desde el inicio del semestre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Atiende con amabilidad cada que se le necesita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Canaliza adecuadamente a los </w:t>
            </w:r>
            <w:r>
              <w:rPr>
                <w:rFonts w:ascii="Calibri" w:hAnsi="Calibri" w:cs="Calibri"/>
                <w:lang w:val="es-MX"/>
              </w:rPr>
              <w:t>tutor</w:t>
            </w:r>
            <w:r w:rsidRPr="002F1F69">
              <w:rPr>
                <w:rFonts w:ascii="Calibri" w:hAnsi="Calibri" w:cs="Calibri"/>
                <w:lang w:val="es-MX"/>
              </w:rPr>
              <w:t xml:space="preserve">ados siempre que tienen algún </w:t>
            </w:r>
            <w:r w:rsidRPr="002F1F69">
              <w:rPr>
                <w:rFonts w:ascii="Calibri" w:hAnsi="Calibri" w:cs="Calibri"/>
                <w:lang w:val="es-MX"/>
              </w:rPr>
              <w:lastRenderedPageBreak/>
              <w:t>problema y que él no pueda resolver.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Realiza su función </w:t>
            </w:r>
            <w:r>
              <w:rPr>
                <w:rFonts w:ascii="Calibri" w:hAnsi="Calibri" w:cs="Calibri"/>
                <w:lang w:val="es-MX"/>
              </w:rPr>
              <w:t>tutor</w:t>
            </w:r>
            <w:r w:rsidRPr="002F1F69">
              <w:rPr>
                <w:rFonts w:ascii="Calibri" w:hAnsi="Calibri" w:cs="Calibri"/>
                <w:lang w:val="es-MX"/>
              </w:rPr>
              <w:t>ial con disponibilidad y calidad.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MX"/>
              </w:rPr>
              <w:t>Le da seguimiento a los tutorados que ha canalizado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lastRenderedPageBreak/>
              <w:t>Se le puede localizar en cualquier momento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Entregó su horario y localización desde el inicio del semestre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Atiende con amabilidad cada que se le necesita</w:t>
            </w:r>
          </w:p>
          <w:p w:rsidR="00215FBD" w:rsidRPr="00FC2917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Canaliza adecuadamente a </w:t>
            </w:r>
            <w:r w:rsidRPr="002F1F69">
              <w:rPr>
                <w:rFonts w:ascii="Calibri" w:hAnsi="Calibri" w:cs="Calibri"/>
                <w:lang w:val="es-MX"/>
              </w:rPr>
              <w:lastRenderedPageBreak/>
              <w:t xml:space="preserve">los </w:t>
            </w:r>
            <w:r>
              <w:rPr>
                <w:rFonts w:ascii="Calibri" w:hAnsi="Calibri" w:cs="Calibri"/>
                <w:lang w:val="es-MX"/>
              </w:rPr>
              <w:t>tutor</w:t>
            </w:r>
            <w:r w:rsidRPr="002F1F69">
              <w:rPr>
                <w:rFonts w:ascii="Calibri" w:hAnsi="Calibri" w:cs="Calibri"/>
                <w:lang w:val="es-MX"/>
              </w:rPr>
              <w:t>ados siempre que tienen algún problema y que él no pueda resolver.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lastRenderedPageBreak/>
              <w:t>Entregó su horario y localización desde el inicio del semestre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Atiende con amabilidad cada que se le necesita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Canaliza adecuadamente a los </w:t>
            </w:r>
            <w:r>
              <w:rPr>
                <w:rFonts w:ascii="Calibri" w:hAnsi="Calibri" w:cs="Calibri"/>
                <w:lang w:val="es-MX"/>
              </w:rPr>
              <w:t>tutor</w:t>
            </w:r>
            <w:r w:rsidRPr="002F1F69">
              <w:rPr>
                <w:rFonts w:ascii="Calibri" w:hAnsi="Calibri" w:cs="Calibri"/>
                <w:lang w:val="es-MX"/>
              </w:rPr>
              <w:t xml:space="preserve">ados siempre que tienen algún </w:t>
            </w:r>
            <w:r w:rsidRPr="002F1F69">
              <w:rPr>
                <w:rFonts w:ascii="Calibri" w:hAnsi="Calibri" w:cs="Calibri"/>
                <w:lang w:val="es-MX"/>
              </w:rPr>
              <w:lastRenderedPageBreak/>
              <w:t>problema y que él no pueda resolver.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lastRenderedPageBreak/>
              <w:t>Atiende con amabilidad cada que se le necesita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2F1F69">
              <w:rPr>
                <w:rFonts w:ascii="Calibri" w:hAnsi="Calibri" w:cs="Calibri"/>
                <w:lang w:val="es-MX"/>
              </w:rPr>
              <w:t xml:space="preserve">Canaliza adecuadamente a los </w:t>
            </w:r>
            <w:r>
              <w:rPr>
                <w:rFonts w:ascii="Calibri" w:hAnsi="Calibri" w:cs="Calibri"/>
                <w:lang w:val="es-MX"/>
              </w:rPr>
              <w:t>tutor</w:t>
            </w:r>
            <w:r w:rsidRPr="002F1F69">
              <w:rPr>
                <w:rFonts w:ascii="Calibri" w:hAnsi="Calibri" w:cs="Calibri"/>
                <w:lang w:val="es-MX"/>
              </w:rPr>
              <w:t>ados siempre que tienen algún problema y que él no pueda resolver.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  <w:r w:rsidRPr="002F1F69">
              <w:rPr>
                <w:rFonts w:ascii="Calibri" w:hAnsi="Calibri" w:cs="Calibri"/>
                <w:lang w:val="es-MX"/>
              </w:rPr>
              <w:t>Atiende con amabilidad cada que se le necesita</w:t>
            </w:r>
          </w:p>
          <w:p w:rsidR="00215FBD" w:rsidRPr="00C13DA0" w:rsidRDefault="00215FBD" w:rsidP="00242498">
            <w:pPr>
              <w:pStyle w:val="Sinespaciado1"/>
              <w:spacing w:after="140"/>
              <w:rPr>
                <w:rFonts w:ascii="Calibri" w:hAnsi="Calibri" w:cs="Calibri"/>
                <w:lang w:val="es-MX"/>
              </w:rPr>
            </w:pPr>
          </w:p>
        </w:tc>
      </w:tr>
      <w:tr w:rsidR="00215FBD" w:rsidRPr="00B759C7" w:rsidTr="00A21012">
        <w:trPr>
          <w:trHeight w:val="3948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215FBD" w:rsidRDefault="001F41EB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4.-</w:t>
            </w:r>
            <w:r w:rsidR="00215FBD">
              <w:rPr>
                <w:rFonts w:ascii="Calibri" w:hAnsi="Calibri" w:cs="Calibri"/>
              </w:rPr>
              <w:t xml:space="preserve">Planeación y preparación en los procesos de la Tutoría </w:t>
            </w:r>
          </w:p>
          <w:p w:rsidR="00215FBD" w:rsidRPr="000C2AE0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 w:rsidRPr="002F1F69">
              <w:rPr>
                <w:rFonts w:ascii="Calibri" w:hAnsi="Calibri" w:cs="Calibri"/>
                <w:color w:val="000000"/>
              </w:rPr>
              <w:t>Muestra tener las herramientas necesarias para atender el grupo y/o individualmente.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 la programación de las sesiones considerando los tiempos disponibles de los estudiantes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Muestra evidencia de que planeó las sesiones individuales y grupales con sus </w:t>
            </w:r>
            <w:r w:rsidR="009B1068">
              <w:rPr>
                <w:rFonts w:ascii="Calibri" w:hAnsi="Calibri" w:cs="Calibri"/>
                <w:color w:val="000000"/>
              </w:rPr>
              <w:t>tutorados pues</w:t>
            </w:r>
            <w:r>
              <w:rPr>
                <w:rFonts w:ascii="Calibri" w:hAnsi="Calibri" w:cs="Calibri"/>
                <w:color w:val="000000"/>
              </w:rPr>
              <w:t xml:space="preserve"> lleva un orden en sus actividades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Realiza sus actividades como tutor respetando los </w:t>
            </w:r>
            <w:r>
              <w:rPr>
                <w:rFonts w:ascii="Calibri" w:hAnsi="Calibri" w:cs="Calibri"/>
                <w:color w:val="000000"/>
              </w:rPr>
              <w:lastRenderedPageBreak/>
              <w:t>tiempos disponibles para ello evitando interrupciones que coarten el hilo de la sesión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Planea, ejecuta y evalúa su actividad tutorial continuamente con fines de realimentación.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 w:rsidRPr="002F1F69">
              <w:rPr>
                <w:rFonts w:ascii="Calibri" w:hAnsi="Calibri" w:cs="Calibri"/>
                <w:color w:val="000000"/>
              </w:rPr>
              <w:lastRenderedPageBreak/>
              <w:t>Muestra tener las herramientas necesarias para atender el grupo y/o individualmente.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 la programación de las sesiones considerando los tiempos disponibles de los estudiantes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Muestra evidencia de que planeó las sesiones individuales y grupales con sus </w:t>
            </w:r>
            <w:r w:rsidR="009B1068">
              <w:rPr>
                <w:rFonts w:ascii="Calibri" w:hAnsi="Calibri" w:cs="Calibri"/>
                <w:color w:val="000000"/>
              </w:rPr>
              <w:t>tutorados pues</w:t>
            </w:r>
            <w:r>
              <w:rPr>
                <w:rFonts w:ascii="Calibri" w:hAnsi="Calibri" w:cs="Calibri"/>
                <w:color w:val="000000"/>
              </w:rPr>
              <w:t xml:space="preserve"> lleva un orden en sus actividades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Realiza sus actividades como tutor respetando los tiempos disponibles para ello evitando interrupciones que coarten el hilo de la sesión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 w:rsidRPr="002F1F69">
              <w:rPr>
                <w:rFonts w:ascii="Calibri" w:hAnsi="Calibri" w:cs="Calibri"/>
                <w:color w:val="000000"/>
              </w:rPr>
              <w:lastRenderedPageBreak/>
              <w:t>Muestra tener las herramientas necesarias para atender el grupo y/o individualmente.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 la programación de las sesiones considerando los tiempos disponibles de los estudiantes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Muestra evidencia de que planeó las sesiones individuales y grupales con sus </w:t>
            </w:r>
            <w:r w:rsidR="009B1068">
              <w:rPr>
                <w:rFonts w:ascii="Calibri" w:hAnsi="Calibri" w:cs="Calibri"/>
                <w:color w:val="000000"/>
              </w:rPr>
              <w:t>tutorados pues</w:t>
            </w:r>
            <w:r>
              <w:rPr>
                <w:rFonts w:ascii="Calibri" w:hAnsi="Calibri" w:cs="Calibri"/>
                <w:color w:val="000000"/>
              </w:rPr>
              <w:t xml:space="preserve"> lleva un orden en sus actividades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 w:rsidRPr="002F1F69">
              <w:rPr>
                <w:rFonts w:ascii="Calibri" w:hAnsi="Calibri" w:cs="Calibri"/>
                <w:color w:val="000000"/>
              </w:rPr>
              <w:lastRenderedPageBreak/>
              <w:t>Muestra tener las herramientas necesarias para atender el grupo y/o individualmente.</w:t>
            </w:r>
          </w:p>
          <w:p w:rsidR="00215FBD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 la programación de las sesiones considerando los tiempos disponibles de los estudiantes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  <w:color w:val="000000"/>
              </w:rPr>
            </w:pPr>
            <w:r w:rsidRPr="002F1F69">
              <w:rPr>
                <w:rFonts w:ascii="Calibri" w:hAnsi="Calibri" w:cs="Calibri"/>
                <w:color w:val="000000"/>
              </w:rPr>
              <w:t>Muestra tener las herramientas necesarias para atender el grupo y/o individualmente.</w:t>
            </w:r>
          </w:p>
          <w:p w:rsidR="00215FBD" w:rsidRPr="002F1F69" w:rsidRDefault="00215FBD" w:rsidP="00242498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</w:tr>
      <w:tr w:rsidR="001F41EB" w:rsidRPr="00B759C7" w:rsidTr="00A21012">
        <w:trPr>
          <w:trHeight w:val="2530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 xml:space="preserve">5. </w:t>
            </w:r>
            <w:r w:rsidR="001F41EB" w:rsidRPr="00616639">
              <w:rPr>
                <w:rFonts w:ascii="Calibri" w:hAnsi="Calibri" w:cs="Calibri"/>
              </w:rPr>
              <w:t xml:space="preserve">Asistencia a tutorías para tratar temas relacionados con </w:t>
            </w:r>
            <w:r w:rsidR="00855B16" w:rsidRPr="00616639">
              <w:rPr>
                <w:rFonts w:ascii="Calibri" w:hAnsi="Calibri" w:cs="Calibri"/>
              </w:rPr>
              <w:t>el</w:t>
            </w:r>
            <w:r w:rsidR="001F41EB" w:rsidRPr="00616639">
              <w:rPr>
                <w:rFonts w:ascii="Calibri" w:hAnsi="Calibri" w:cs="Calibri"/>
              </w:rPr>
              <w:t xml:space="preserve"> perfil profesional.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855B16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Asistí puntualmente a</w:t>
            </w:r>
            <w:r w:rsidR="00622FEC" w:rsidRPr="00616639">
              <w:rPr>
                <w:rFonts w:ascii="Calibri" w:hAnsi="Calibri" w:cs="Calibri"/>
              </w:rPr>
              <w:t xml:space="preserve"> todas</w:t>
            </w:r>
            <w:r w:rsidRPr="00616639">
              <w:rPr>
                <w:rFonts w:ascii="Calibri" w:hAnsi="Calibri" w:cs="Calibri"/>
              </w:rPr>
              <w:t xml:space="preserve"> las sesiones de tutoría</w:t>
            </w:r>
            <w:r w:rsidR="00622FEC" w:rsidRPr="00616639">
              <w:rPr>
                <w:rFonts w:ascii="Calibri" w:hAnsi="Calibri" w:cs="Calibri"/>
              </w:rPr>
              <w:t xml:space="preserve"> en donde se trataron temas relacionados con mi perfil y temas de otra índole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22FEC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Asistí a</w:t>
            </w:r>
            <w:r w:rsidR="00616639" w:rsidRPr="00616639">
              <w:rPr>
                <w:rFonts w:ascii="Calibri" w:hAnsi="Calibri" w:cs="Calibri"/>
              </w:rPr>
              <w:t>l 80% de</w:t>
            </w:r>
            <w:r w:rsidRPr="00616639">
              <w:rPr>
                <w:rFonts w:ascii="Calibri" w:hAnsi="Calibri" w:cs="Calibri"/>
              </w:rPr>
              <w:t xml:space="preserve"> las sesiones de tutoría en donde se trataron temas relacionados con mi perfil y temas de otra índole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Asistí al 60% de las sesiones de tutoría en donde se trataron temas relacionados con mi perfil y temas de otra índole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Asistí al 50% de las  sesiones de tutoría en donde se trataron temas relacionados con mi perfil y temas de otra índole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Asistí ocasionalmente a las sesiones de tutoría en donde se trataron temas relacionados con mi perfil y temas de otra índole</w:t>
            </w:r>
          </w:p>
        </w:tc>
      </w:tr>
      <w:tr w:rsidR="001F41EB" w:rsidRPr="00B759C7" w:rsidTr="00A21012">
        <w:trPr>
          <w:trHeight w:val="2583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1F41EB" w:rsidRPr="00616639" w:rsidRDefault="00616639" w:rsidP="00B76D81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6. </w:t>
            </w:r>
            <w:r w:rsidR="00B76D81" w:rsidRPr="00616639">
              <w:rPr>
                <w:rFonts w:ascii="Calibri" w:hAnsi="Calibri" w:cs="Calibri"/>
              </w:rPr>
              <w:t>Satisfacción de l</w:t>
            </w:r>
            <w:r w:rsidR="001F41EB" w:rsidRPr="00616639">
              <w:rPr>
                <w:rFonts w:ascii="Calibri" w:hAnsi="Calibri" w:cs="Calibri"/>
              </w:rPr>
              <w:t>as actividades de tutorías.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B76D81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 xml:space="preserve">Me siento </w:t>
            </w:r>
            <w:r w:rsidR="00616639">
              <w:rPr>
                <w:rFonts w:ascii="Calibri" w:hAnsi="Calibri" w:cs="Calibri"/>
              </w:rPr>
              <w:t>s</w:t>
            </w:r>
            <w:r w:rsidRPr="00616639">
              <w:rPr>
                <w:rFonts w:ascii="Calibri" w:hAnsi="Calibri" w:cs="Calibri"/>
              </w:rPr>
              <w:t>umamente satisfecho con las actividades que pone el tutor en la sesiones de tutorías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 xml:space="preserve">Me siento </w:t>
            </w:r>
            <w:r>
              <w:rPr>
                <w:rFonts w:ascii="Calibri" w:hAnsi="Calibri" w:cs="Calibri"/>
              </w:rPr>
              <w:t>muy</w:t>
            </w:r>
            <w:r w:rsidRPr="00616639">
              <w:rPr>
                <w:rFonts w:ascii="Calibri" w:hAnsi="Calibri" w:cs="Calibri"/>
              </w:rPr>
              <w:t xml:space="preserve"> satisfecho</w:t>
            </w:r>
            <w:r>
              <w:rPr>
                <w:rFonts w:ascii="Calibri" w:hAnsi="Calibri" w:cs="Calibri"/>
              </w:rPr>
              <w:t xml:space="preserve"> y en otras ocasiones solo satisfecho </w:t>
            </w:r>
            <w:r w:rsidRPr="00616639">
              <w:rPr>
                <w:rFonts w:ascii="Calibri" w:hAnsi="Calibri" w:cs="Calibri"/>
              </w:rPr>
              <w:t xml:space="preserve"> con las actividades que pone el tutor en la sesiones de tutorías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>Me siento satisfecho con las actividades que pone el tutor en la sesiones de tutorías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 w:rsidRPr="00616639">
              <w:rPr>
                <w:rFonts w:ascii="Calibri" w:hAnsi="Calibri" w:cs="Calibri"/>
              </w:rPr>
              <w:t xml:space="preserve">Me siento </w:t>
            </w:r>
            <w:r>
              <w:rPr>
                <w:rFonts w:ascii="Calibri" w:hAnsi="Calibri" w:cs="Calibri"/>
              </w:rPr>
              <w:t xml:space="preserve">no tan </w:t>
            </w:r>
            <w:r w:rsidRPr="00616639">
              <w:rPr>
                <w:rFonts w:ascii="Calibri" w:hAnsi="Calibri" w:cs="Calibri"/>
              </w:rPr>
              <w:t>satisfecho con las actividades que pone el tutor en la sesiones de tutorías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1F41EB" w:rsidRPr="00616639" w:rsidRDefault="00616639" w:rsidP="00616639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m</w:t>
            </w:r>
            <w:r w:rsidRPr="00616639">
              <w:rPr>
                <w:rFonts w:ascii="Calibri" w:hAnsi="Calibri" w:cs="Calibri"/>
              </w:rPr>
              <w:t>e siento satisfecho con las actividades que pone el tutor en la sesiones de tutorías</w:t>
            </w:r>
          </w:p>
        </w:tc>
      </w:tr>
    </w:tbl>
    <w:p w:rsidR="00616639" w:rsidRDefault="00616639"/>
    <w:tbl>
      <w:tblPr>
        <w:tblW w:w="513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367"/>
        <w:gridCol w:w="2108"/>
        <w:gridCol w:w="2108"/>
        <w:gridCol w:w="2108"/>
        <w:gridCol w:w="2103"/>
      </w:tblGrid>
      <w:tr w:rsidR="00E43588" w:rsidRPr="00B759C7" w:rsidTr="00616639">
        <w:trPr>
          <w:trHeight w:val="3948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Pr="00616639">
              <w:rPr>
                <w:rFonts w:ascii="Calibri" w:hAnsi="Calibri" w:cs="Calibri"/>
              </w:rPr>
              <w:t>Los contenidos de la acción tutorial son los adecuados.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 parecieron muy acertados los contenidos del programa pues se adecuan a nuestra vida estudiantil y comprendemos y manejamos mejor las situaciones que vivimos día a día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 parecieron acertados los contenidos del programa pues se adecuan a nuestra vida estudiantil, considero que se pueden mejorar un poco para comprender y  manejar mejor las </w:t>
            </w:r>
            <w:r>
              <w:rPr>
                <w:rFonts w:ascii="Calibri" w:hAnsi="Calibri" w:cs="Calibri"/>
              </w:rPr>
              <w:lastRenderedPageBreak/>
              <w:t>situaciones que vivimos día a día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Me parecieron medio acertados los contenidos del programa pues se adecuan a nuestra vida estudiantil, considero que hay temas que se pueden cambiar un poco para comprender y  manejar mejor las </w:t>
            </w:r>
            <w:r>
              <w:rPr>
                <w:rFonts w:ascii="Calibri" w:hAnsi="Calibri" w:cs="Calibri"/>
              </w:rPr>
              <w:lastRenderedPageBreak/>
              <w:t>situaciones que vivimos día a día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Me parecieron algo acertados los contenidos del programa que busquen que se adecuen a nuestra vida estudiantil, considero que hay temas que se pueden cambiar un poco para comprender y  </w:t>
            </w:r>
            <w:r>
              <w:rPr>
                <w:rFonts w:ascii="Calibri" w:hAnsi="Calibri" w:cs="Calibri"/>
              </w:rPr>
              <w:lastRenderedPageBreak/>
              <w:t>manejar mejor las situaciones que vivimos día a día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43588" w:rsidRPr="00616639" w:rsidRDefault="00E43588" w:rsidP="00E43588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Me parecieron no acertados los contenidos del programa ya que no se adecuan a nuestra vida estudiantil, creo  que hay temas que se pueden cambiar  para comprender y  manejar mejor las </w:t>
            </w:r>
            <w:r>
              <w:rPr>
                <w:rFonts w:ascii="Calibri" w:hAnsi="Calibri" w:cs="Calibri"/>
              </w:rPr>
              <w:lastRenderedPageBreak/>
              <w:t>situaciones que vivimos día a día</w:t>
            </w:r>
          </w:p>
        </w:tc>
      </w:tr>
      <w:tr w:rsidR="00E9288D" w:rsidRPr="00B759C7" w:rsidTr="00A46D95">
        <w:trPr>
          <w:trHeight w:val="5329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E9288D" w:rsidRPr="00616639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8. </w:t>
            </w:r>
            <w:r w:rsidRPr="00616639">
              <w:rPr>
                <w:rFonts w:ascii="Calibri" w:hAnsi="Calibri" w:cs="Calibri"/>
              </w:rPr>
              <w:t>El programa tutorial ayuda a adaptarme a las exigencias de la institución.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curso de tutorías me permite identificar perfectamente todas las características del tecnológico y puedo adaptarme perfectamente.</w:t>
            </w:r>
          </w:p>
          <w:p w:rsidR="00E9288D" w:rsidRPr="00616639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programa me muestra todas las exigencias para estar adecuadamente y cumplir con todos los reglamentos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curso de tutorías me permite identificar bien algunas de las características del tecnológico y puedo adaptarme perfectamente.</w:t>
            </w:r>
          </w:p>
          <w:p w:rsidR="00E9288D" w:rsidRPr="00616639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programa me muestra todas las exigencias para estar adecuadamente y cumplir con todos los reglamentos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curso de tutorías me permite identificar varias características del tecnológico y puedo adaptarme perfectamente.</w:t>
            </w:r>
          </w:p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programa me muestra las exigencias, pero me confundo en cuanto a los reglamentos</w:t>
            </w:r>
          </w:p>
          <w:p w:rsidR="00E9288D" w:rsidRPr="00616639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curso de tutorías me confunde y casi no puedo identificar las características del tecnológico y puedo adaptarme, pero hay situaciones que no comprendo.</w:t>
            </w:r>
          </w:p>
          <w:p w:rsidR="00E9288D" w:rsidRPr="00616639" w:rsidRDefault="00E9288D" w:rsidP="00A46D95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programa me muestra las exigencias, pero me confundo en cuanto a los reglamentos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curso de tutorías me confunde y no puedo identificar las características del tecnológico y me es </w:t>
            </w:r>
            <w:r w:rsidR="00A21012">
              <w:rPr>
                <w:rFonts w:ascii="Calibri" w:hAnsi="Calibri" w:cs="Calibri"/>
              </w:rPr>
              <w:t>difícil adaptarme</w:t>
            </w:r>
            <w:r>
              <w:rPr>
                <w:rFonts w:ascii="Calibri" w:hAnsi="Calibri" w:cs="Calibri"/>
              </w:rPr>
              <w:t>, hay situaciones que no comprendo.</w:t>
            </w:r>
          </w:p>
          <w:p w:rsidR="00E9288D" w:rsidRPr="00616639" w:rsidRDefault="00E9288D" w:rsidP="00A46D95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programa me muestra las exigencias, y me confundo en cuanto a los reglamentos</w:t>
            </w:r>
          </w:p>
        </w:tc>
      </w:tr>
    </w:tbl>
    <w:p w:rsidR="00A46D95" w:rsidRDefault="00A46D95"/>
    <w:tbl>
      <w:tblPr>
        <w:tblW w:w="513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367"/>
        <w:gridCol w:w="2108"/>
        <w:gridCol w:w="2108"/>
        <w:gridCol w:w="2108"/>
        <w:gridCol w:w="2103"/>
      </w:tblGrid>
      <w:tr w:rsidR="00E9288D" w:rsidRPr="00B759C7" w:rsidTr="00616639">
        <w:trPr>
          <w:trHeight w:val="3948"/>
        </w:trPr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:rsidR="00E9288D" w:rsidRPr="00616639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9. </w:t>
            </w:r>
            <w:r w:rsidRPr="00616639">
              <w:rPr>
                <w:rFonts w:ascii="Calibri" w:hAnsi="Calibri" w:cs="Calibri"/>
              </w:rPr>
              <w:t>El tiempo dedicado a la tutoría es suficiente.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Pr="00616639" w:rsidRDefault="00A21012" w:rsidP="00A21012">
            <w:pPr>
              <w:pStyle w:val="Sinespaciado1"/>
              <w:spacing w:after="1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alcanza el tiempo, a veces alcanzamos a revisar algunos de los temas,  hacemos dinámicas que me gustan mucho o vemos videos muy representativos de los temas a tratar y nos dejan tareas pero no es lo mismo a platicarlo con el tutor, siempre me quedo con ganas de seguir trabajando los temas que siento me son útiles y debo esperar a la siguiente semana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Pr="00616639" w:rsidRDefault="00A21012" w:rsidP="00A21012">
            <w:pPr>
              <w:pStyle w:val="Sinespaciado1"/>
              <w:spacing w:after="1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alcanza el tiempo, a veces alcanzamos a revisar algunos de los temas, hacemos dinámicas que me gustan mucho y nos dejan tareas pero no es lo mismo a platicarlo con el tutor, siempre me quedo con ganas de seguir trabajando los temas que siento me son útiles y debo esperar a la siguiente semana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Pr="00616639" w:rsidRDefault="00A21012" w:rsidP="00A21012">
            <w:pPr>
              <w:pStyle w:val="Sinespaciado1"/>
              <w:spacing w:after="1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alcanza el tiempo, a veces alcanzamos a revisar algunos de los temas y nos dejan tareas pero no es lo mismo a platicarlo con el tutor, siempre me quedo con ganas de seguir trabajando los temas que siento me son útiles y debo esperar a la siguiente semana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Pr="00616639" w:rsidRDefault="00F25736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alcanza el tiempo, a veces alcanzamos a revisar algunos de los temas pero, siempre me quedo con ganas de seguir trabajando los temas que siento me son útiles y debo esperar a la siguiente semana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E9288D" w:rsidRPr="00616639" w:rsidRDefault="009A4E30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alcanza el tiempo, siempre me quedo con ganas de seguir trabajando los temas que siento me son útiles</w:t>
            </w:r>
            <w:r w:rsidR="00F25736">
              <w:rPr>
                <w:rFonts w:ascii="Calibri" w:hAnsi="Calibri" w:cs="Calibri"/>
              </w:rPr>
              <w:t xml:space="preserve"> y debo esperar a la siguiente semana</w:t>
            </w:r>
          </w:p>
        </w:tc>
      </w:tr>
    </w:tbl>
    <w:p w:rsidR="00A46D95" w:rsidRDefault="00A46D95"/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4"/>
      </w:tblGrid>
      <w:tr w:rsidR="00E9288D" w:rsidRPr="00B759C7" w:rsidTr="00A46D95">
        <w:tc>
          <w:tcPr>
            <w:tcW w:w="5000" w:type="pct"/>
          </w:tcPr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Comentarios</w:t>
            </w:r>
          </w:p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  <w:p w:rsidR="00E9288D" w:rsidRDefault="00E9288D" w:rsidP="00E9288D">
            <w:pPr>
              <w:pStyle w:val="Sinespaciado1"/>
              <w:spacing w:after="140"/>
              <w:rPr>
                <w:rFonts w:ascii="Calibri" w:hAnsi="Calibri" w:cs="Calibri"/>
              </w:rPr>
            </w:pPr>
          </w:p>
        </w:tc>
      </w:tr>
    </w:tbl>
    <w:p w:rsidR="00215FBD" w:rsidRDefault="00215FBD" w:rsidP="00215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215FBD" w:rsidRDefault="00215FBD" w:rsidP="00A21012">
      <w:pPr>
        <w:spacing w:line="360" w:lineRule="auto"/>
        <w:jc w:val="both"/>
      </w:pPr>
      <w:r w:rsidRPr="00430864">
        <w:rPr>
          <w:rFonts w:ascii="Arial" w:hAnsi="Arial" w:cs="Arial"/>
          <w:sz w:val="24"/>
          <w:szCs w:val="24"/>
        </w:rPr>
        <w:t xml:space="preserve">Nota: Aplicar </w:t>
      </w:r>
      <w:r>
        <w:rPr>
          <w:rFonts w:ascii="Arial" w:hAnsi="Arial" w:cs="Arial"/>
          <w:sz w:val="24"/>
          <w:szCs w:val="24"/>
        </w:rPr>
        <w:t>la rúbrica</w:t>
      </w:r>
      <w:r w:rsidRPr="00430864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Tutor</w:t>
      </w:r>
      <w:r w:rsidRPr="00430864">
        <w:rPr>
          <w:rFonts w:ascii="Arial" w:hAnsi="Arial" w:cs="Arial"/>
          <w:sz w:val="24"/>
          <w:szCs w:val="24"/>
        </w:rPr>
        <w:t xml:space="preserve"> y entregar</w:t>
      </w:r>
      <w:r>
        <w:rPr>
          <w:rFonts w:ascii="Arial" w:hAnsi="Arial" w:cs="Arial"/>
          <w:sz w:val="24"/>
          <w:szCs w:val="24"/>
        </w:rPr>
        <w:t>la</w:t>
      </w:r>
      <w:r w:rsidRPr="0043086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</w:t>
      </w:r>
      <w:r w:rsidRPr="00430864">
        <w:rPr>
          <w:rFonts w:ascii="Arial" w:hAnsi="Arial" w:cs="Arial"/>
          <w:sz w:val="24"/>
          <w:szCs w:val="24"/>
        </w:rPr>
        <w:t xml:space="preserve"> Coordina</w:t>
      </w:r>
      <w:r>
        <w:rPr>
          <w:rFonts w:ascii="Arial" w:hAnsi="Arial" w:cs="Arial"/>
          <w:sz w:val="24"/>
          <w:szCs w:val="24"/>
        </w:rPr>
        <w:t>dor</w:t>
      </w:r>
      <w:r w:rsidRPr="0043086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Tutoría del</w:t>
      </w:r>
      <w:r w:rsidRPr="00430864">
        <w:rPr>
          <w:rFonts w:ascii="Arial" w:hAnsi="Arial" w:cs="Arial"/>
          <w:sz w:val="24"/>
          <w:szCs w:val="24"/>
        </w:rPr>
        <w:t xml:space="preserve"> Departamento Académico.</w:t>
      </w:r>
    </w:p>
    <w:sectPr w:rsidR="00215FBD" w:rsidSect="00215FB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01" w:rsidRDefault="00125101" w:rsidP="00D95C70">
      <w:pPr>
        <w:spacing w:after="0" w:line="240" w:lineRule="auto"/>
      </w:pPr>
      <w:r>
        <w:separator/>
      </w:r>
    </w:p>
  </w:endnote>
  <w:endnote w:type="continuationSeparator" w:id="0">
    <w:p w:rsidR="00125101" w:rsidRDefault="00125101" w:rsidP="00D9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01" w:rsidRDefault="00125101" w:rsidP="00D95C70">
      <w:pPr>
        <w:spacing w:after="0" w:line="240" w:lineRule="auto"/>
      </w:pPr>
      <w:r>
        <w:separator/>
      </w:r>
    </w:p>
  </w:footnote>
  <w:footnote w:type="continuationSeparator" w:id="0">
    <w:p w:rsidR="00125101" w:rsidRDefault="00125101" w:rsidP="00D9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70" w:rsidRDefault="00D95C7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369E1" wp14:editId="7441B54D">
              <wp:simplePos x="0" y="0"/>
              <wp:positionH relativeFrom="margin">
                <wp:align>center</wp:align>
              </wp:positionH>
              <wp:positionV relativeFrom="page">
                <wp:posOffset>354330</wp:posOffset>
              </wp:positionV>
              <wp:extent cx="6359525" cy="763905"/>
              <wp:effectExtent l="0" t="0" r="3175" b="171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95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50"/>
                            <w:gridCol w:w="4861"/>
                            <w:gridCol w:w="3061"/>
                          </w:tblGrid>
                          <w:tr w:rsidR="00D95C70">
                            <w:trPr>
                              <w:trHeight w:val="253"/>
                            </w:trPr>
                            <w:tc>
                              <w:tcPr>
                                <w:tcW w:w="2050" w:type="dxa"/>
                                <w:vMerge w:val="restart"/>
                              </w:tcPr>
                              <w:p w:rsidR="00D95C70" w:rsidRDefault="00D95C70" w:rsidP="00D95C70">
                                <w:pPr>
                                  <w:pStyle w:val="TableParagraph"/>
                                  <w:ind w:left="63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 wp14:anchorId="5ECA81EC" wp14:editId="19E71301">
                                      <wp:extent cx="571655" cy="576072"/>
                                      <wp:effectExtent l="0" t="0" r="0" b="0"/>
                                      <wp:docPr id="1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655" cy="5760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61" w:type="dxa"/>
                                <w:vMerge w:val="restart"/>
                              </w:tcPr>
                              <w:p w:rsidR="00160C11" w:rsidRDefault="00160C11" w:rsidP="00D95C70">
                                <w:pPr>
                                  <w:pStyle w:val="TableParagraph"/>
                                  <w:ind w:left="71" w:right="3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Rúbrica para evaluar la función del Tutor y el Programa Institucional de Tutorías</w:t>
                                </w:r>
                              </w:p>
                            </w:tc>
                            <w:tc>
                              <w:tcPr>
                                <w:tcW w:w="3061" w:type="dxa"/>
                              </w:tcPr>
                              <w:p w:rsidR="00D95C70" w:rsidRDefault="00D95C70" w:rsidP="00D95C70">
                                <w:pPr>
                                  <w:pStyle w:val="TableParagraph"/>
                                  <w:spacing w:line="233" w:lineRule="exact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Código: ITH-AC-PO-003</w:t>
                                </w:r>
                              </w:p>
                            </w:tc>
                          </w:tr>
                          <w:tr w:rsidR="00D95C70">
                            <w:trPr>
                              <w:trHeight w:val="253"/>
                            </w:trPr>
                            <w:tc>
                              <w:tcPr>
                                <w:tcW w:w="205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95C70" w:rsidRDefault="00D95C70" w:rsidP="00D95C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95C70" w:rsidRDefault="00D95C70" w:rsidP="00D95C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61" w:type="dxa"/>
                              </w:tcPr>
                              <w:p w:rsidR="00D95C70" w:rsidRDefault="00A03E0E" w:rsidP="00D95C70">
                                <w:pPr>
                                  <w:pStyle w:val="TableParagraph"/>
                                  <w:spacing w:line="233" w:lineRule="exact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Revisión: 5</w:t>
                                </w:r>
                              </w:p>
                            </w:tc>
                          </w:tr>
                          <w:tr w:rsidR="00D95C70">
                            <w:trPr>
                              <w:trHeight w:val="577"/>
                            </w:trPr>
                            <w:tc>
                              <w:tcPr>
                                <w:tcW w:w="205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95C70" w:rsidRDefault="00D95C70" w:rsidP="00D95C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61" w:type="dxa"/>
                              </w:tcPr>
                              <w:p w:rsidR="00D95C70" w:rsidRDefault="00D95C70" w:rsidP="00D95C70">
                                <w:pPr>
                                  <w:pStyle w:val="TableParagraph"/>
                                  <w:spacing w:line="250" w:lineRule="exact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Referencia a la Norma ISO 9001:2015</w:t>
                                </w:r>
                              </w:p>
                              <w:p w:rsidR="00D95C70" w:rsidRDefault="00D95C70" w:rsidP="00D95C70">
                                <w:pPr>
                                  <w:pStyle w:val="TableParagraph"/>
                                  <w:spacing w:line="250" w:lineRule="exact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6.1,8.1,8.2,8.5.1.</w:t>
                                </w:r>
                              </w:p>
                            </w:tc>
                            <w:tc>
                              <w:tcPr>
                                <w:tcW w:w="3061" w:type="dxa"/>
                              </w:tcPr>
                              <w:p w:rsidR="00D95C70" w:rsidRDefault="00D95C70" w:rsidP="00D95C70">
                                <w:pPr>
                                  <w:pStyle w:val="TableParagraph"/>
                                  <w:spacing w:before="158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77A2D">
                                  <w:rPr>
                                    <w:b/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t xml:space="preserve"> de 10</w:t>
                                </w:r>
                              </w:p>
                            </w:tc>
                          </w:tr>
                        </w:tbl>
                        <w:p w:rsidR="00D95C70" w:rsidRDefault="00D95C70" w:rsidP="00D95C7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69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27.9pt;width:500.75pt;height:6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+Aqw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50"/>
                      <w:gridCol w:w="4861"/>
                      <w:gridCol w:w="3061"/>
                    </w:tblGrid>
                    <w:tr w:rsidR="00D95C70">
                      <w:trPr>
                        <w:trHeight w:val="253"/>
                      </w:trPr>
                      <w:tc>
                        <w:tcPr>
                          <w:tcW w:w="2050" w:type="dxa"/>
                          <w:vMerge w:val="restart"/>
                        </w:tcPr>
                        <w:p w:rsidR="00D95C70" w:rsidRDefault="00D95C70" w:rsidP="00D95C70">
                          <w:pPr>
                            <w:pStyle w:val="TableParagraph"/>
                            <w:ind w:left="63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 wp14:anchorId="5ECA81EC" wp14:editId="19E71301">
                                <wp:extent cx="571655" cy="576072"/>
                                <wp:effectExtent l="0" t="0" r="0" b="0"/>
                                <wp:docPr id="1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655" cy="5760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61" w:type="dxa"/>
                          <w:vMerge w:val="restart"/>
                        </w:tcPr>
                        <w:p w:rsidR="00160C11" w:rsidRDefault="00160C11" w:rsidP="00D95C70">
                          <w:pPr>
                            <w:pStyle w:val="TableParagraph"/>
                            <w:ind w:left="71" w:right="3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Rúbrica para evaluar la función del Tutor y el Programa Institucional de Tutorías</w:t>
                          </w:r>
                        </w:p>
                      </w:tc>
                      <w:tc>
                        <w:tcPr>
                          <w:tcW w:w="3061" w:type="dxa"/>
                        </w:tcPr>
                        <w:p w:rsidR="00D95C70" w:rsidRDefault="00D95C70" w:rsidP="00D95C70">
                          <w:pPr>
                            <w:pStyle w:val="TableParagraph"/>
                            <w:spacing w:line="233" w:lineRule="exact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Código: ITH-AC-PO-003</w:t>
                          </w:r>
                        </w:p>
                      </w:tc>
                    </w:tr>
                    <w:tr w:rsidR="00D95C70">
                      <w:trPr>
                        <w:trHeight w:val="253"/>
                      </w:trPr>
                      <w:tc>
                        <w:tcPr>
                          <w:tcW w:w="2050" w:type="dxa"/>
                          <w:vMerge/>
                          <w:tcBorders>
                            <w:top w:val="nil"/>
                          </w:tcBorders>
                        </w:tcPr>
                        <w:p w:rsidR="00D95C70" w:rsidRDefault="00D95C70" w:rsidP="00D95C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61" w:type="dxa"/>
                          <w:vMerge/>
                          <w:tcBorders>
                            <w:top w:val="nil"/>
                          </w:tcBorders>
                        </w:tcPr>
                        <w:p w:rsidR="00D95C70" w:rsidRDefault="00D95C70" w:rsidP="00D95C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61" w:type="dxa"/>
                        </w:tcPr>
                        <w:p w:rsidR="00D95C70" w:rsidRDefault="00A03E0E" w:rsidP="00D95C70">
                          <w:pPr>
                            <w:pStyle w:val="TableParagraph"/>
                            <w:spacing w:line="233" w:lineRule="exact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Revisión: 5</w:t>
                          </w:r>
                        </w:p>
                      </w:tc>
                    </w:tr>
                    <w:tr w:rsidR="00D95C70">
                      <w:trPr>
                        <w:trHeight w:val="577"/>
                      </w:trPr>
                      <w:tc>
                        <w:tcPr>
                          <w:tcW w:w="2050" w:type="dxa"/>
                          <w:vMerge/>
                          <w:tcBorders>
                            <w:top w:val="nil"/>
                          </w:tcBorders>
                        </w:tcPr>
                        <w:p w:rsidR="00D95C70" w:rsidRDefault="00D95C70" w:rsidP="00D95C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61" w:type="dxa"/>
                        </w:tcPr>
                        <w:p w:rsidR="00D95C70" w:rsidRDefault="00D95C70" w:rsidP="00D95C70">
                          <w:pPr>
                            <w:pStyle w:val="TableParagraph"/>
                            <w:spacing w:line="250" w:lineRule="exact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Referencia a la Norma ISO 9001:2015</w:t>
                          </w:r>
                        </w:p>
                        <w:p w:rsidR="00D95C70" w:rsidRDefault="00D95C70" w:rsidP="00D95C70">
                          <w:pPr>
                            <w:pStyle w:val="TableParagraph"/>
                            <w:spacing w:line="250" w:lineRule="exact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6.1,8.1,8.2,8.5.1.</w:t>
                          </w:r>
                        </w:p>
                      </w:tc>
                      <w:tc>
                        <w:tcPr>
                          <w:tcW w:w="3061" w:type="dxa"/>
                        </w:tcPr>
                        <w:p w:rsidR="00D95C70" w:rsidRDefault="00D95C70" w:rsidP="00D95C70">
                          <w:pPr>
                            <w:pStyle w:val="TableParagraph"/>
                            <w:spacing w:before="158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A2D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de 10</w:t>
                          </w:r>
                        </w:p>
                      </w:tc>
                    </w:tr>
                  </w:tbl>
                  <w:p w:rsidR="00D95C70" w:rsidRDefault="00D95C70" w:rsidP="00D95C70">
                    <w:pPr>
                      <w:pStyle w:val="Textoindependien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345DE"/>
    <w:multiLevelType w:val="hybridMultilevel"/>
    <w:tmpl w:val="1248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76E2"/>
    <w:multiLevelType w:val="hybridMultilevel"/>
    <w:tmpl w:val="BD5E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D"/>
    <w:rsid w:val="00125101"/>
    <w:rsid w:val="00160C11"/>
    <w:rsid w:val="001F41EB"/>
    <w:rsid w:val="00215FBD"/>
    <w:rsid w:val="00277A2D"/>
    <w:rsid w:val="002C6560"/>
    <w:rsid w:val="00311F47"/>
    <w:rsid w:val="00557B74"/>
    <w:rsid w:val="00616639"/>
    <w:rsid w:val="00622FEC"/>
    <w:rsid w:val="00855B16"/>
    <w:rsid w:val="00862EAF"/>
    <w:rsid w:val="009A4E30"/>
    <w:rsid w:val="009B1068"/>
    <w:rsid w:val="00A03E0E"/>
    <w:rsid w:val="00A21012"/>
    <w:rsid w:val="00A46D95"/>
    <w:rsid w:val="00AF2301"/>
    <w:rsid w:val="00B76D81"/>
    <w:rsid w:val="00CC7FB8"/>
    <w:rsid w:val="00CD5BEC"/>
    <w:rsid w:val="00D95C70"/>
    <w:rsid w:val="00E43588"/>
    <w:rsid w:val="00E9288D"/>
    <w:rsid w:val="00F25736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958D8-6FE5-4AC4-88D1-344F58E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BD"/>
    <w:pPr>
      <w:spacing w:after="120" w:line="264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rsid w:val="00215FBD"/>
    <w:pPr>
      <w:spacing w:after="120" w:line="264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215F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95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70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5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70"/>
    <w:rPr>
      <w:rFonts w:ascii="Calibri" w:eastAsia="Times New Roman" w:hAnsi="Calibri" w:cs="Times New Roman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D95C7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95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5C70"/>
    <w:rPr>
      <w:rFonts w:ascii="Arial" w:eastAsia="Arial" w:hAnsi="Arial" w:cs="Arial"/>
      <w:sz w:val="20"/>
      <w:szCs w:val="20"/>
      <w:lang w:val="es-MX" w:eastAsia="es-MX" w:bidi="es-MX"/>
    </w:rPr>
  </w:style>
  <w:style w:type="paragraph" w:customStyle="1" w:styleId="TableParagraph">
    <w:name w:val="Table Paragraph"/>
    <w:basedOn w:val="Normal"/>
    <w:uiPriority w:val="1"/>
    <w:qFormat/>
    <w:rsid w:val="00D95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1D76-D8FE-4B6F-A0FA-B21456CA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Guillermo</cp:lastModifiedBy>
  <cp:revision>2</cp:revision>
  <dcterms:created xsi:type="dcterms:W3CDTF">2021-08-24T12:45:00Z</dcterms:created>
  <dcterms:modified xsi:type="dcterms:W3CDTF">2021-08-24T12:45:00Z</dcterms:modified>
</cp:coreProperties>
</file>